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43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bookmarkStart w:id="0" w:name="_GoBack"/>
      <w:bookmarkEnd w:id="0"/>
      <w:r>
        <w:rPr>
          <w:rFonts w:hint="eastAsia" w:ascii="Times New Roman" w:hAnsi="Times New Roman" w:eastAsia="方正小标宋简体" w:cs="方正小标宋简体"/>
          <w:sz w:val="44"/>
          <w:szCs w:val="44"/>
          <w:lang w:val="en-US" w:eastAsia="zh-CN"/>
        </w:rPr>
        <w:t>关于尼玛县达果乡“8</w:t>
      </w:r>
      <w:r>
        <w:rPr>
          <w:rFonts w:hint="eastAsia" w:ascii="Times New Roman" w:hAnsi="Times New Roman" w:eastAsia="宋体" w:cs="宋体"/>
          <w:sz w:val="44"/>
          <w:szCs w:val="44"/>
          <w:lang w:val="en-US" w:eastAsia="zh-CN"/>
        </w:rPr>
        <w:t>·</w:t>
      </w:r>
      <w:r>
        <w:rPr>
          <w:rFonts w:hint="eastAsia" w:ascii="Times New Roman" w:hAnsi="Times New Roman" w:eastAsia="方正小标宋简体" w:cs="方正小标宋简体"/>
          <w:sz w:val="44"/>
          <w:szCs w:val="44"/>
          <w:lang w:val="en-US" w:eastAsia="zh-CN"/>
        </w:rPr>
        <w:t>27”建筑施工领域</w:t>
      </w:r>
    </w:p>
    <w:p w14:paraId="79C308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事故调查报告</w:t>
      </w:r>
    </w:p>
    <w:p w14:paraId="1612AC8B">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Times New Roman" w:hAnsi="Times New Roman" w:eastAsia="方正仿宋简体" w:cs="方正仿宋简体"/>
          <w:sz w:val="32"/>
          <w:szCs w:val="32"/>
          <w:lang w:val="en-US" w:eastAsia="zh-CN"/>
        </w:rPr>
      </w:pPr>
    </w:p>
    <w:p w14:paraId="7F5F42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一、基本情况</w:t>
      </w:r>
    </w:p>
    <w:p w14:paraId="4F777F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2023年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w:t>
      </w:r>
      <w:r>
        <w:rPr>
          <w:rFonts w:hint="eastAsia" w:ascii="Times New Roman" w:hAnsi="Times New Roman" w:eastAsia="仿宋" w:cs="Times New Roman"/>
          <w:sz w:val="32"/>
          <w:szCs w:val="32"/>
          <w:lang w:val="en-US" w:eastAsia="zh-CN"/>
        </w:rPr>
        <w:t>下</w:t>
      </w:r>
      <w:r>
        <w:rPr>
          <w:rFonts w:hint="default" w:ascii="Times New Roman" w:hAnsi="Times New Roman" w:eastAsia="仿宋" w:cs="Times New Roman"/>
          <w:sz w:val="32"/>
          <w:szCs w:val="32"/>
        </w:rPr>
        <w:t>午</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38</w:t>
      </w:r>
      <w:r>
        <w:rPr>
          <w:rFonts w:hint="default" w:ascii="Times New Roman" w:hAnsi="Times New Roman" w:eastAsia="仿宋" w:cs="Times New Roman"/>
          <w:sz w:val="32"/>
          <w:szCs w:val="32"/>
        </w:rPr>
        <w:t>分左右</w:t>
      </w:r>
      <w:r>
        <w:rPr>
          <w:rFonts w:hint="default" w:ascii="Times New Roman" w:hAnsi="Times New Roman" w:eastAsia="仿宋" w:cs="Times New Roman"/>
          <w:sz w:val="32"/>
          <w:szCs w:val="32"/>
          <w:lang w:eastAsia="zh-CN"/>
        </w:rPr>
        <w:t>，</w:t>
      </w:r>
      <w:r>
        <w:rPr>
          <w:rFonts w:hint="eastAsia" w:ascii="Times New Roman" w:hAnsi="Times New Roman" w:eastAsia="方正仿宋简体" w:cs="方正仿宋简体"/>
          <w:sz w:val="32"/>
          <w:szCs w:val="32"/>
          <w:lang w:val="en-US" w:eastAsia="zh-CN"/>
        </w:rPr>
        <w:t>尼玛县达果乡多玛村罗玛俄布幼儿园暖廊项目施工时</w:t>
      </w:r>
      <w:r>
        <w:rPr>
          <w:rFonts w:hint="default" w:ascii="Times New Roman" w:hAnsi="Times New Roman" w:eastAsia="方正仿宋简体" w:cs="Times New Roman"/>
          <w:sz w:val="32"/>
          <w:szCs w:val="32"/>
          <w:lang w:val="en-US" w:eastAsia="zh-CN"/>
        </w:rPr>
        <w:t>发生安全</w:t>
      </w:r>
      <w:r>
        <w:rPr>
          <w:rFonts w:hint="eastAsia" w:ascii="Times New Roman" w:hAnsi="Times New Roman" w:eastAsia="方正仿宋简体" w:cs="Times New Roman"/>
          <w:sz w:val="32"/>
          <w:szCs w:val="32"/>
          <w:lang w:val="en-US" w:eastAsia="zh-CN"/>
        </w:rPr>
        <w:t>生产意外</w:t>
      </w:r>
      <w:r>
        <w:rPr>
          <w:rFonts w:hint="default" w:ascii="Times New Roman" w:hAnsi="Times New Roman" w:eastAsia="方正仿宋简体" w:cs="Times New Roman"/>
          <w:sz w:val="32"/>
          <w:szCs w:val="32"/>
          <w:lang w:val="en-US" w:eastAsia="zh-CN"/>
        </w:rPr>
        <w:t>事故</w:t>
      </w:r>
      <w:r>
        <w:rPr>
          <w:rFonts w:hint="eastAsia"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事故</w:t>
      </w:r>
      <w:r>
        <w:rPr>
          <w:rFonts w:hint="default" w:ascii="Times New Roman" w:hAnsi="Times New Roman" w:eastAsia="方正仿宋简体" w:cs="Times New Roman"/>
          <w:sz w:val="32"/>
          <w:szCs w:val="32"/>
          <w:lang w:val="en-US" w:eastAsia="zh-CN"/>
        </w:rPr>
        <w:t>造成</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人死亡。</w:t>
      </w:r>
    </w:p>
    <w:p w14:paraId="3677A9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二、伤亡人员基本信息</w:t>
      </w:r>
    </w:p>
    <w:p w14:paraId="0C461E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刘</w:t>
      </w:r>
      <w:r>
        <w:rPr>
          <w:rFonts w:hint="eastAsia" w:eastAsia="方正仿宋简体" w:cs="Times New Roman"/>
          <w:kern w:val="2"/>
          <w:sz w:val="32"/>
          <w:szCs w:val="32"/>
          <w:lang w:val="en-US" w:eastAsia="zh-CN" w:bidi="ar-SA"/>
        </w:rPr>
        <w:t>某</w:t>
      </w:r>
      <w:r>
        <w:rPr>
          <w:rFonts w:hint="eastAsia" w:ascii="Times New Roman" w:hAnsi="Times New Roman" w:eastAsia="方正仿宋简体" w:cs="Times New Roman"/>
          <w:kern w:val="2"/>
          <w:sz w:val="32"/>
          <w:szCs w:val="32"/>
          <w:lang w:val="en-US" w:eastAsia="zh-CN" w:bidi="ar-SA"/>
        </w:rPr>
        <w:t>，身份证号码：</w:t>
      </w:r>
      <w:r>
        <w:rPr>
          <w:rFonts w:hint="eastAsia" w:ascii="Times New Roman" w:hAnsi="Times New Roman" w:eastAsia="方正仿宋简体" w:cs="方正仿宋简体"/>
          <w:sz w:val="32"/>
          <w:szCs w:val="32"/>
          <w:lang w:val="en-US" w:eastAsia="zh-CN"/>
        </w:rPr>
        <w:t>630121</w:t>
      </w:r>
      <w:r>
        <w:rPr>
          <w:rFonts w:hint="eastAsia" w:eastAsia="方正仿宋简体" w:cs="方正仿宋简体"/>
          <w:sz w:val="32"/>
          <w:szCs w:val="32"/>
          <w:lang w:val="en-US" w:eastAsia="zh-CN"/>
        </w:rPr>
        <w:t>********</w:t>
      </w:r>
      <w:r>
        <w:rPr>
          <w:rFonts w:hint="eastAsia" w:ascii="Times New Roman" w:hAnsi="Times New Roman" w:eastAsia="方正仿宋简体" w:cs="方正仿宋简体"/>
          <w:sz w:val="32"/>
          <w:szCs w:val="32"/>
          <w:lang w:val="en-US" w:eastAsia="zh-CN"/>
        </w:rPr>
        <w:t>8011</w:t>
      </w:r>
      <w:r>
        <w:rPr>
          <w:rFonts w:hint="eastAsia" w:ascii="Times New Roman" w:hAnsi="Times New Roman" w:eastAsia="方正仿宋简体" w:cs="Times New Roman"/>
          <w:kern w:val="2"/>
          <w:sz w:val="32"/>
          <w:szCs w:val="32"/>
          <w:lang w:val="en-US" w:eastAsia="zh-CN" w:bidi="ar-SA"/>
        </w:rPr>
        <w:t>，家庭住址：</w:t>
      </w:r>
      <w:r>
        <w:rPr>
          <w:rFonts w:hint="eastAsia" w:ascii="Times New Roman" w:hAnsi="Times New Roman" w:eastAsia="方正仿宋简体" w:cs="方正仿宋简体"/>
          <w:sz w:val="32"/>
          <w:szCs w:val="32"/>
          <w:lang w:val="en-US" w:eastAsia="zh-CN"/>
        </w:rPr>
        <w:t>青海省大通回族土族自治县多林石头滩村088号</w:t>
      </w:r>
      <w:r>
        <w:rPr>
          <w:rFonts w:hint="eastAsia" w:ascii="Times New Roman" w:hAnsi="Times New Roman" w:eastAsia="方正仿宋简体" w:cs="Times New Roman"/>
          <w:kern w:val="2"/>
          <w:sz w:val="32"/>
          <w:szCs w:val="32"/>
          <w:lang w:val="en-US" w:eastAsia="zh-CN" w:bidi="ar-SA"/>
        </w:rPr>
        <w:t>，系西藏顺展建设工程有限公司施工工人。</w:t>
      </w:r>
    </w:p>
    <w:p w14:paraId="3D4DC6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三、事故经过</w:t>
      </w:r>
    </w:p>
    <w:p w14:paraId="1CA35F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2023年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日1</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eastAsia="zh-CN"/>
        </w:rPr>
        <w:t>时</w:t>
      </w:r>
      <w:r>
        <w:rPr>
          <w:rFonts w:hint="eastAsia" w:ascii="Times New Roman" w:hAnsi="Times New Roman" w:eastAsia="仿宋" w:cs="Times New Roman"/>
          <w:sz w:val="32"/>
          <w:szCs w:val="32"/>
          <w:lang w:val="en-US" w:eastAsia="zh-CN"/>
        </w:rPr>
        <w:t>38</w:t>
      </w:r>
      <w:r>
        <w:rPr>
          <w:rFonts w:hint="default" w:ascii="Times New Roman" w:hAnsi="Times New Roman" w:eastAsia="仿宋" w:cs="Times New Roman"/>
          <w:sz w:val="32"/>
          <w:szCs w:val="32"/>
        </w:rPr>
        <w:t>分左右，</w:t>
      </w:r>
      <w:r>
        <w:rPr>
          <w:rFonts w:hint="eastAsia" w:ascii="Times New Roman" w:hAnsi="Times New Roman" w:eastAsia="方正仿宋简体" w:cs="方正仿宋简体"/>
          <w:sz w:val="32"/>
          <w:szCs w:val="32"/>
          <w:lang w:val="en-US" w:eastAsia="zh-CN"/>
        </w:rPr>
        <w:t>尼玛县达果乡多玛村罗玛俄布幼儿园暖廊项目施工</w:t>
      </w:r>
      <w:r>
        <w:rPr>
          <w:rFonts w:hint="default" w:ascii="Times New Roman" w:hAnsi="Times New Roman" w:eastAsia="仿宋" w:cs="Times New Roman"/>
          <w:sz w:val="32"/>
          <w:szCs w:val="32"/>
        </w:rPr>
        <w:t>现场发生事故</w:t>
      </w:r>
      <w:r>
        <w:rPr>
          <w:rFonts w:hint="eastAsia" w:ascii="Times New Roman" w:hAnsi="Times New Roman" w:eastAsia="仿宋" w:cs="Times New Roman"/>
          <w:sz w:val="32"/>
          <w:szCs w:val="32"/>
          <w:lang w:eastAsia="zh-CN"/>
        </w:rPr>
        <w:t>，</w:t>
      </w:r>
      <w:r>
        <w:rPr>
          <w:rFonts w:hint="eastAsia" w:ascii="Times New Roman" w:hAnsi="Times New Roman" w:eastAsia="方正仿宋简体" w:cs="方正仿宋简体"/>
          <w:sz w:val="32"/>
          <w:szCs w:val="32"/>
          <w:lang w:val="en-US" w:eastAsia="zh-CN"/>
        </w:rPr>
        <w:t>现场施工人员4名，均佩戴安全带、安全帽的情况下，进入高空作业，施工人员刘某在给阳光棚玻璃打胶作业时不慎失足踩空坠落，坠落离地高度5.8米，坠落时安全绳断裂，头部先着地受伤。其余</w:t>
      </w:r>
      <w:r>
        <w:rPr>
          <w:rFonts w:hint="eastAsia" w:eastAsia="方正仿宋简体" w:cs="方正仿宋简体"/>
          <w:sz w:val="32"/>
          <w:szCs w:val="32"/>
          <w:lang w:val="en-US" w:eastAsia="zh-CN"/>
        </w:rPr>
        <w:t>3</w:t>
      </w:r>
      <w:r>
        <w:rPr>
          <w:rFonts w:hint="eastAsia" w:ascii="Times New Roman" w:hAnsi="Times New Roman" w:eastAsia="方正仿宋简体" w:cs="方正仿宋简体"/>
          <w:sz w:val="32"/>
          <w:szCs w:val="32"/>
          <w:lang w:val="en-US" w:eastAsia="zh-CN"/>
        </w:rPr>
        <w:t>名施工人员听到坠落响声</w:t>
      </w:r>
      <w:r>
        <w:rPr>
          <w:rFonts w:hint="eastAsia" w:ascii="Times New Roman" w:hAnsi="Times New Roman" w:eastAsia="仿宋" w:cs="Times New Roman"/>
          <w:sz w:val="32"/>
          <w:szCs w:val="32"/>
          <w:lang w:val="en-US" w:eastAsia="zh-CN"/>
        </w:rPr>
        <w:t>后立即从阳光棚上下来赶到刘某坠落点，</w:t>
      </w:r>
      <w:r>
        <w:rPr>
          <w:rFonts w:hint="eastAsia" w:ascii="Times New Roman" w:hAnsi="Times New Roman" w:eastAsia="方正仿宋简体" w:cs="方正仿宋简体"/>
          <w:sz w:val="32"/>
          <w:szCs w:val="32"/>
          <w:lang w:val="en-US" w:eastAsia="zh-CN"/>
        </w:rPr>
        <w:t>刘</w:t>
      </w:r>
      <w:r>
        <w:rPr>
          <w:rFonts w:hint="eastAsia" w:eastAsia="方正仿宋简体" w:cs="方正仿宋简体"/>
          <w:sz w:val="32"/>
          <w:szCs w:val="32"/>
          <w:lang w:val="en-US" w:eastAsia="zh-CN"/>
        </w:rPr>
        <w:t>某</w:t>
      </w:r>
      <w:r>
        <w:rPr>
          <w:rFonts w:hint="eastAsia" w:ascii="Times New Roman" w:hAnsi="Times New Roman" w:eastAsia="方正仿宋简体" w:cs="方正仿宋简体"/>
          <w:sz w:val="32"/>
          <w:szCs w:val="32"/>
          <w:lang w:val="en-US" w:eastAsia="zh-CN"/>
        </w:rPr>
        <w:t>扶起伤者头部，王</w:t>
      </w:r>
      <w:r>
        <w:rPr>
          <w:rFonts w:hint="eastAsia" w:eastAsia="方正仿宋简体" w:cs="方正仿宋简体"/>
          <w:sz w:val="32"/>
          <w:szCs w:val="32"/>
          <w:lang w:val="en-US" w:eastAsia="zh-CN"/>
        </w:rPr>
        <w:t>某</w:t>
      </w:r>
      <w:r>
        <w:rPr>
          <w:rFonts w:hint="eastAsia" w:ascii="Times New Roman" w:hAnsi="Times New Roman" w:eastAsia="方正仿宋简体" w:cs="方正仿宋简体"/>
          <w:sz w:val="32"/>
          <w:szCs w:val="32"/>
          <w:lang w:val="en-US" w:eastAsia="zh-CN"/>
        </w:rPr>
        <w:t>拨打120和110寻求帮助，白</w:t>
      </w:r>
      <w:r>
        <w:rPr>
          <w:rFonts w:hint="eastAsia" w:eastAsia="方正仿宋简体" w:cs="方正仿宋简体"/>
          <w:sz w:val="32"/>
          <w:szCs w:val="32"/>
          <w:lang w:val="en-US" w:eastAsia="zh-CN"/>
        </w:rPr>
        <w:t>某</w:t>
      </w:r>
      <w:r>
        <w:rPr>
          <w:rFonts w:hint="eastAsia" w:ascii="Times New Roman" w:hAnsi="Times New Roman" w:eastAsia="方正仿宋简体" w:cs="方正仿宋简体"/>
          <w:sz w:val="32"/>
          <w:szCs w:val="32"/>
          <w:lang w:val="en-US" w:eastAsia="zh-CN"/>
        </w:rPr>
        <w:t>启动工地皮卡车，刘</w:t>
      </w:r>
      <w:r>
        <w:rPr>
          <w:rFonts w:hint="eastAsia" w:eastAsia="方正仿宋简体" w:cs="方正仿宋简体"/>
          <w:sz w:val="32"/>
          <w:szCs w:val="32"/>
          <w:lang w:val="en-US" w:eastAsia="zh-CN"/>
        </w:rPr>
        <w:t>某</w:t>
      </w:r>
      <w:r>
        <w:rPr>
          <w:rFonts w:hint="eastAsia" w:ascii="Times New Roman" w:hAnsi="Times New Roman" w:eastAsia="方正仿宋简体" w:cs="方正仿宋简体"/>
          <w:sz w:val="32"/>
          <w:szCs w:val="32"/>
          <w:lang w:val="en-US" w:eastAsia="zh-CN"/>
        </w:rPr>
        <w:t>和王</w:t>
      </w:r>
      <w:r>
        <w:rPr>
          <w:rFonts w:hint="eastAsia" w:eastAsia="方正仿宋简体" w:cs="方正仿宋简体"/>
          <w:sz w:val="32"/>
          <w:szCs w:val="32"/>
          <w:lang w:val="en-US" w:eastAsia="zh-CN"/>
        </w:rPr>
        <w:t>某</w:t>
      </w:r>
      <w:r>
        <w:rPr>
          <w:rFonts w:hint="eastAsia" w:ascii="Times New Roman" w:hAnsi="Times New Roman" w:eastAsia="方正仿宋简体" w:cs="方正仿宋简体"/>
          <w:sz w:val="32"/>
          <w:szCs w:val="32"/>
          <w:lang w:val="en-US" w:eastAsia="zh-CN"/>
        </w:rPr>
        <w:t>将刘某</w:t>
      </w:r>
      <w:r>
        <w:rPr>
          <w:rFonts w:hint="eastAsia" w:eastAsia="方正仿宋简体" w:cs="方正仿宋简体"/>
          <w:sz w:val="32"/>
          <w:szCs w:val="32"/>
          <w:lang w:val="en-US" w:eastAsia="zh-CN"/>
        </w:rPr>
        <w:t>（死者）</w:t>
      </w:r>
      <w:r>
        <w:rPr>
          <w:rFonts w:hint="eastAsia" w:ascii="Times New Roman" w:hAnsi="Times New Roman" w:eastAsia="方正仿宋简体" w:cs="方正仿宋简体"/>
          <w:sz w:val="32"/>
          <w:szCs w:val="32"/>
          <w:lang w:val="en-US" w:eastAsia="zh-CN"/>
        </w:rPr>
        <w:t>抬上皮卡车，紧急运往医院救治。</w:t>
      </w:r>
    </w:p>
    <w:p w14:paraId="42E5C8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四、救援情况</w:t>
      </w:r>
    </w:p>
    <w:p w14:paraId="0981BD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2023年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lang w:val="en-US" w:eastAsia="zh-CN"/>
        </w:rPr>
        <w:t>日1</w:t>
      </w:r>
      <w:r>
        <w:rPr>
          <w:rFonts w:hint="eastAsia" w:ascii="Times New Roman" w:hAnsi="Times New Roman" w:eastAsia="仿宋" w:cs="Times New Roman"/>
          <w:sz w:val="32"/>
          <w:szCs w:val="32"/>
          <w:lang w:val="en-US" w:eastAsia="zh-CN"/>
        </w:rPr>
        <w:t>2时39分，刘</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，王</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，白</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听到坠落声响后从阳光棚上下来赶到刘某</w:t>
      </w:r>
      <w:r>
        <w:rPr>
          <w:rFonts w:hint="eastAsia" w:eastAsia="仿宋" w:cs="Times New Roman"/>
          <w:sz w:val="32"/>
          <w:szCs w:val="32"/>
          <w:lang w:val="en-US" w:eastAsia="zh-CN"/>
        </w:rPr>
        <w:t>（死者）</w:t>
      </w:r>
      <w:r>
        <w:rPr>
          <w:rFonts w:hint="eastAsia" w:ascii="Times New Roman" w:hAnsi="Times New Roman" w:eastAsia="仿宋" w:cs="Times New Roman"/>
          <w:sz w:val="32"/>
          <w:szCs w:val="32"/>
          <w:lang w:val="en-US" w:eastAsia="zh-CN"/>
        </w:rPr>
        <w:t>坠落点，刘</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扶着刘某</w:t>
      </w:r>
      <w:r>
        <w:rPr>
          <w:rFonts w:hint="eastAsia" w:eastAsia="仿宋" w:cs="Times New Roman"/>
          <w:sz w:val="32"/>
          <w:szCs w:val="32"/>
          <w:lang w:val="en-US" w:eastAsia="zh-CN"/>
        </w:rPr>
        <w:t>（死者）</w:t>
      </w:r>
      <w:r>
        <w:rPr>
          <w:rFonts w:hint="eastAsia" w:ascii="Times New Roman" w:hAnsi="Times New Roman" w:eastAsia="仿宋" w:cs="Times New Roman"/>
          <w:sz w:val="32"/>
          <w:szCs w:val="32"/>
          <w:lang w:val="en-US" w:eastAsia="zh-CN"/>
        </w:rPr>
        <w:t>的头部，王</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在12时</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41</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先后拨打了</w:t>
      </w:r>
      <w:r>
        <w:rPr>
          <w:rFonts w:hint="default" w:ascii="Times New Roman" w:hAnsi="Times New Roman" w:eastAsia="仿宋" w:cs="Times New Roman"/>
          <w:sz w:val="32"/>
          <w:szCs w:val="32"/>
          <w:lang w:val="en-US" w:eastAsia="zh-CN"/>
        </w:rPr>
        <w:t>120</w:t>
      </w:r>
      <w:r>
        <w:rPr>
          <w:rFonts w:hint="eastAsia" w:ascii="Times New Roman" w:hAnsi="Times New Roman" w:eastAsia="仿宋" w:cs="Times New Roman"/>
          <w:sz w:val="32"/>
          <w:szCs w:val="32"/>
          <w:lang w:val="en-US" w:eastAsia="zh-CN"/>
        </w:rPr>
        <w:t>和110</w:t>
      </w:r>
      <w:r>
        <w:rPr>
          <w:rFonts w:hint="default" w:ascii="Times New Roman" w:hAnsi="Times New Roman" w:eastAsia="仿宋" w:cs="Times New Roman"/>
          <w:sz w:val="32"/>
          <w:szCs w:val="32"/>
          <w:lang w:val="en-US" w:eastAsia="zh-CN"/>
        </w:rPr>
        <w:t>急救电话，</w:t>
      </w:r>
      <w:r>
        <w:rPr>
          <w:rFonts w:hint="eastAsia" w:ascii="Times New Roman" w:hAnsi="Times New Roman" w:eastAsia="仿宋" w:cs="Times New Roman"/>
          <w:sz w:val="32"/>
          <w:szCs w:val="32"/>
          <w:lang w:val="en-US" w:eastAsia="zh-CN"/>
        </w:rPr>
        <w:t>白</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将工地的皮卡车开到院内，刘</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和王</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将刘某</w:t>
      </w:r>
      <w:r>
        <w:rPr>
          <w:rFonts w:hint="eastAsia" w:eastAsia="仿宋" w:cs="Times New Roman"/>
          <w:sz w:val="32"/>
          <w:szCs w:val="32"/>
          <w:lang w:val="en-US" w:eastAsia="zh-CN"/>
        </w:rPr>
        <w:t>（死者）</w:t>
      </w:r>
      <w:r>
        <w:rPr>
          <w:rFonts w:hint="eastAsia" w:ascii="Times New Roman" w:hAnsi="Times New Roman" w:eastAsia="仿宋" w:cs="Times New Roman"/>
          <w:sz w:val="32"/>
          <w:szCs w:val="32"/>
          <w:lang w:val="en-US" w:eastAsia="zh-CN"/>
        </w:rPr>
        <w:t>抬上车，4人即刻开车前往达果乡与</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120</w:t>
      </w:r>
      <w:r>
        <w:rPr>
          <w:rFonts w:hint="eastAsia" w:ascii="Times New Roman" w:hAnsi="Times New Roman" w:eastAsia="仿宋" w:cs="Times New Roman"/>
          <w:sz w:val="32"/>
          <w:szCs w:val="32"/>
          <w:lang w:val="en-US" w:eastAsia="zh-CN"/>
        </w:rPr>
        <w:t>警车接头。</w:t>
      </w:r>
    </w:p>
    <w:p w14:paraId="246A923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五、事故调查情况</w:t>
      </w:r>
    </w:p>
    <w:p w14:paraId="2E2ED0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事故发生后，县委、县政府高度重视，要求县公安局及时出警固定现场，尼玛县安委办成立紧急事故调查领导小组，牵头组织县住建局，县应急管理局，县教育局，县发改委等单位于8月27日下午13时15分左右从尼玛县出发，15时30分左右到达事故发生地点，并联合县公安局、达果乡人民政府和多玛村驻村工作队共同调查事故起因。通过现场勘查、讯问、做笔录等多方调查，排除刑事案件可能，确定为安全生产事故。</w:t>
      </w:r>
    </w:p>
    <w:p w14:paraId="7C10F0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8月28日下午16时，事故调查领导小组组织县应急管理局、住建局、教育局、施工单位、事发现场工人白</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再次赶往事故发生地进一步调查取证。调查组于8月28日下午18时10分在达果乡前往尼玛县方向2公里处排水沟内找到事发时刘某</w:t>
      </w:r>
      <w:r>
        <w:rPr>
          <w:rFonts w:hint="eastAsia" w:eastAsia="仿宋" w:cs="Times New Roman"/>
          <w:sz w:val="32"/>
          <w:szCs w:val="32"/>
          <w:lang w:val="en-US" w:eastAsia="zh-CN"/>
        </w:rPr>
        <w:t>（死者）</w:t>
      </w:r>
      <w:r>
        <w:rPr>
          <w:rFonts w:hint="eastAsia" w:ascii="Times New Roman" w:hAnsi="Times New Roman" w:eastAsia="仿宋" w:cs="Times New Roman"/>
          <w:sz w:val="32"/>
          <w:szCs w:val="32"/>
          <w:lang w:val="en-US" w:eastAsia="zh-CN"/>
        </w:rPr>
        <w:t>所系安全绳，</w:t>
      </w:r>
    </w:p>
    <w:p w14:paraId="59FD21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仿宋" w:cs="Times New Roman"/>
          <w:sz w:val="32"/>
          <w:szCs w:val="32"/>
          <w:lang w:val="en-US" w:eastAsia="zh-CN"/>
        </w:rPr>
        <w:t>通过事故调查组调查，事故原因为：</w:t>
      </w:r>
      <w:r>
        <w:rPr>
          <w:rFonts w:hint="eastAsia" w:ascii="Times New Roman" w:hAnsi="Times New Roman" w:eastAsia="方正仿宋简体" w:cs="方正仿宋简体"/>
          <w:sz w:val="32"/>
          <w:szCs w:val="32"/>
          <w:lang w:val="en-US" w:eastAsia="zh-CN"/>
        </w:rPr>
        <w:t>从业人员高空作业安全意识不强，失足踩滑安全绳断裂造成高处坠落。</w:t>
      </w:r>
    </w:p>
    <w:p w14:paraId="1C946F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 xml:space="preserve">六、善后处置情况  </w:t>
      </w:r>
    </w:p>
    <w:p w14:paraId="5D405F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事故发生后，</w:t>
      </w:r>
      <w:r>
        <w:rPr>
          <w:rFonts w:hint="eastAsia" w:ascii="Times New Roman" w:hAnsi="Times New Roman" w:eastAsia="方正仿宋简体" w:cs="Times New Roman"/>
          <w:kern w:val="2"/>
          <w:sz w:val="32"/>
          <w:szCs w:val="32"/>
          <w:lang w:val="en-US" w:eastAsia="zh-CN" w:bidi="ar-SA"/>
        </w:rPr>
        <w:t>西藏顺展建设工程有限公司第一时间</w:t>
      </w:r>
      <w:r>
        <w:rPr>
          <w:rFonts w:hint="eastAsia" w:ascii="Times New Roman" w:hAnsi="Times New Roman" w:eastAsia="仿宋" w:cs="Times New Roman"/>
          <w:sz w:val="32"/>
          <w:szCs w:val="32"/>
          <w:lang w:val="en-US" w:eastAsia="zh-CN"/>
        </w:rPr>
        <w:t>通知遇难家属，该项目负责人冯</w:t>
      </w:r>
      <w:r>
        <w:rPr>
          <w:rFonts w:hint="eastAsia" w:eastAsia="仿宋" w:cs="Times New Roman"/>
          <w:sz w:val="32"/>
          <w:szCs w:val="32"/>
          <w:lang w:val="en-US" w:eastAsia="zh-CN"/>
        </w:rPr>
        <w:t>某</w:t>
      </w:r>
      <w:r>
        <w:rPr>
          <w:rFonts w:hint="eastAsia" w:ascii="Times New Roman" w:hAnsi="Times New Roman" w:eastAsia="仿宋" w:cs="Times New Roman"/>
          <w:sz w:val="32"/>
          <w:szCs w:val="32"/>
          <w:lang w:val="en-US" w:eastAsia="zh-CN"/>
        </w:rPr>
        <w:t>于2023年8月27日下午15：55分乘坐飞机从四川前往拉萨，并连夜从拉萨赶往尼玛县对死者家属开展心理抚慰和情绪疏导等工作，所有家属情绪稳定，经过3天相互沟通和协商后，8月30日下午，施工方与家属方就赔偿相关事宜已达成一致，死者家属都得到了满意的赔偿和补偿，后续工作已全部完成。</w:t>
      </w:r>
    </w:p>
    <w:p w14:paraId="654333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sz w:val="32"/>
          <w:szCs w:val="32"/>
          <w:lang w:val="en-US" w:eastAsia="zh-CN"/>
        </w:rPr>
      </w:pPr>
    </w:p>
    <w:p w14:paraId="568E3DCF">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仿宋" w:cs="Times New Roman"/>
          <w:sz w:val="32"/>
          <w:szCs w:val="32"/>
        </w:rPr>
      </w:pPr>
    </w:p>
    <w:p w14:paraId="49484D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简体" w:cs="Times New Roman"/>
          <w:sz w:val="32"/>
          <w:szCs w:val="32"/>
          <w:lang w:val="en-US" w:eastAsia="zh-CN"/>
        </w:rPr>
      </w:pPr>
    </w:p>
    <w:p w14:paraId="41E753E6">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Times New Roman" w:hAnsi="Times New Roman" w:eastAsia="方正仿宋简体" w:cs="Times New Roman"/>
          <w:sz w:val="32"/>
          <w:szCs w:val="32"/>
          <w:lang w:val="en-US" w:eastAsia="zh-CN"/>
        </w:rPr>
      </w:pPr>
    </w:p>
    <w:p w14:paraId="030267D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尼玛县</w:t>
      </w:r>
      <w:r>
        <w:rPr>
          <w:rFonts w:hint="eastAsia" w:eastAsia="方正仿宋简体" w:cs="Times New Roman"/>
          <w:sz w:val="32"/>
          <w:szCs w:val="32"/>
          <w:lang w:val="en-US" w:eastAsia="zh-CN"/>
        </w:rPr>
        <w:t>安委会办公室</w:t>
      </w:r>
    </w:p>
    <w:p w14:paraId="5C1DA864">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2023年10月9日 </w:t>
      </w:r>
    </w:p>
    <w:p w14:paraId="06FAFD5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lang w:val="en-US" w:eastAsia="zh-CN"/>
        </w:rPr>
      </w:pP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2D2E99-F358-4927-80F6-C209A550C0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7E4881-7DA7-4850-B9FB-9C6BAC9A62BD}"/>
  </w:font>
  <w:font w:name="方正小标宋简体">
    <w:panose1 w:val="03000509000000000000"/>
    <w:charset w:val="86"/>
    <w:family w:val="auto"/>
    <w:pitch w:val="default"/>
    <w:sig w:usb0="00000001" w:usb1="080E0000" w:usb2="00000000" w:usb3="00000000" w:csb0="00040000" w:csb1="00000000"/>
    <w:embedRegular r:id="rId3" w:fontKey="{D197D48A-1B10-4E7D-AD87-8D7333DC6D81}"/>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66BA877-A183-4CF2-9956-A8BBA37E50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99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356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56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A768F">
                          <w:pPr>
                            <w:pStyle w:val="4"/>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15pt;height:28.1pt;width:144pt;mso-position-horizontal:outside;mso-position-horizontal-relative:margin;mso-wrap-style:none;z-index:251659264;mso-width-relative:page;mso-height-relative:page;" filled="f" stroked="f" coordsize="21600,21600" o:gfxdata="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NrLf1wAAAAcBAAAPAAAAAAAAAAEAIAAAACIAAABkcnMvZG93bnJldi54&#10;bWxQSwECFAAUAAAACACHTuJA1K2kpDQCAABgBAAADgAAAAAAAAABACAAAAAmAQAAZHJzL2Uyb0Rv&#10;Yy54bWxQSwUGAAAAAAYABgBZAQAAzAUAAAAA&#10;">
              <v:fill on="f" focussize="0,0"/>
              <v:stroke on="f" weight="0.5pt"/>
              <v:imagedata o:title=""/>
              <o:lock v:ext="edit" aspectratio="f"/>
              <v:textbox inset="0mm,0mm,0mm,0mm">
                <w:txbxContent>
                  <w:p w14:paraId="629A768F">
                    <w:pPr>
                      <w:pStyle w:val="4"/>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N2Y5MTIxODRkNThlMmNiM2U3MTliNDRiODBhNGEifQ=="/>
  </w:docVars>
  <w:rsids>
    <w:rsidRoot w:val="00000000"/>
    <w:rsid w:val="08625634"/>
    <w:rsid w:val="139A3D01"/>
    <w:rsid w:val="1E32010A"/>
    <w:rsid w:val="253043EB"/>
    <w:rsid w:val="25D80732"/>
    <w:rsid w:val="2B7077BF"/>
    <w:rsid w:val="31F7AA32"/>
    <w:rsid w:val="348459E4"/>
    <w:rsid w:val="38B7083A"/>
    <w:rsid w:val="429C63B6"/>
    <w:rsid w:val="46CE01A0"/>
    <w:rsid w:val="63974D51"/>
    <w:rsid w:val="69A17750"/>
    <w:rsid w:val="6C6B7AA7"/>
    <w:rsid w:val="6EC73EA6"/>
    <w:rsid w:val="719C237D"/>
    <w:rsid w:val="7206094F"/>
    <w:rsid w:val="76CE52DE"/>
    <w:rsid w:val="7D672D0D"/>
    <w:rsid w:val="FD5C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1053</Words>
  <Characters>1128</Characters>
  <Lines>0</Lines>
  <Paragraphs>0</Paragraphs>
  <TotalTime>81</TotalTime>
  <ScaleCrop>false</ScaleCrop>
  <LinksUpToDate>false</LinksUpToDate>
  <CharactersWithSpaces>1160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2023-05-22T05:51:00Z</dcterms:created>
  <dc:creator>Lenovo</dc:creator>
  <cp:lastModifiedBy>Lenovo</cp:lastModifiedBy>
  <cp:lastPrinted>2023-10-24T02:35:00Z</cp:lastPrinted>
  <dcterms:modified xsi:type="dcterms:W3CDTF">2026-06-16T09:03:11Z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76C1596710E94F08AD5410D981DA1152_13</vt:lpwstr>
  </property>
</Properties>
</file>